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附件6：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中国物业管理协会课题研究承诺书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中国物业管理协会：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承诺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遵守中国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物业管理</w:t>
      </w:r>
      <w:r>
        <w:rPr>
          <w:rFonts w:hint="eastAsia" w:ascii="仿宋" w:hAnsi="仿宋" w:eastAsia="仿宋" w:cs="仿宋"/>
          <w:sz w:val="30"/>
          <w:szCs w:val="30"/>
        </w:rPr>
        <w:t>协会的有关规定，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按照《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中国物业管理协会</w:t>
      </w:r>
      <w:r>
        <w:rPr>
          <w:rFonts w:hint="eastAsia" w:ascii="仿宋" w:hAnsi="仿宋" w:eastAsia="仿宋" w:cs="仿宋"/>
          <w:sz w:val="30"/>
          <w:szCs w:val="30"/>
        </w:rPr>
        <w:t>年度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物业管理</w:t>
      </w:r>
      <w:r>
        <w:rPr>
          <w:rFonts w:hint="eastAsia" w:ascii="仿宋" w:hAnsi="仿宋" w:eastAsia="仿宋" w:cs="仿宋"/>
          <w:sz w:val="30"/>
          <w:szCs w:val="30"/>
        </w:rPr>
        <w:t>课题研究计划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》开展年度课题研究工作，保证</w:t>
      </w:r>
      <w:r>
        <w:rPr>
          <w:rFonts w:hint="eastAsia" w:ascii="仿宋" w:hAnsi="仿宋" w:eastAsia="仿宋" w:cs="仿宋"/>
          <w:sz w:val="30"/>
          <w:szCs w:val="30"/>
        </w:rPr>
        <w:t>按时完成研究任务，取得预期成果。对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课题</w:t>
      </w:r>
      <w:r>
        <w:rPr>
          <w:rFonts w:hint="eastAsia" w:ascii="仿宋" w:hAnsi="仿宋" w:eastAsia="仿宋" w:cs="仿宋"/>
          <w:sz w:val="30"/>
          <w:szCs w:val="30"/>
        </w:rPr>
        <w:t>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研究</w:t>
      </w:r>
      <w:r>
        <w:rPr>
          <w:rFonts w:hint="eastAsia" w:ascii="仿宋" w:hAnsi="仿宋" w:eastAsia="仿宋" w:cs="仿宋"/>
          <w:sz w:val="30"/>
          <w:szCs w:val="30"/>
        </w:rPr>
        <w:t>内容的真实性负责，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不会产生</w:t>
      </w:r>
      <w:r>
        <w:rPr>
          <w:rFonts w:hint="eastAsia" w:ascii="仿宋" w:hAnsi="仿宋" w:eastAsia="仿宋" w:cs="仿宋"/>
          <w:sz w:val="30"/>
          <w:szCs w:val="30"/>
        </w:rPr>
        <w:t>知识产权争议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研究成果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知识产权由本单位和</w:t>
      </w:r>
      <w:r>
        <w:rPr>
          <w:rFonts w:hint="eastAsia" w:ascii="仿宋" w:hAnsi="仿宋" w:eastAsia="仿宋" w:cs="仿宋"/>
          <w:sz w:val="30"/>
          <w:szCs w:val="30"/>
        </w:rPr>
        <w:t>中国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物业管理</w:t>
      </w:r>
      <w:r>
        <w:rPr>
          <w:rFonts w:hint="eastAsia" w:ascii="仿宋" w:hAnsi="仿宋" w:eastAsia="仿宋" w:cs="仿宋"/>
          <w:sz w:val="30"/>
          <w:szCs w:val="30"/>
        </w:rPr>
        <w:t>协会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共同享有和使用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承担单位盖章：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B4E85"/>
    <w:rsid w:val="506B4E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2017-04-11T01:54:00Z</dcterms:created>
  <dc:creator>a</dc:creator>
  <cp:lastModifiedBy>a</cp:lastModifiedBy>
  <dcterms:modified xsi:type="dcterms:W3CDTF">2017-04-11T01:55:06Z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